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7"/>
      </w:tblGrid>
      <w:tr w:rsidR="002F10B5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2F10B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 xml:space="preserve">2 </w:t>
            </w:r>
            <w:r w:rsidR="003373E4">
              <w:rPr>
                <w:rFonts w:ascii="Tahoma" w:hAnsi="Tahoma" w:cs="Tahoma"/>
                <w:i/>
                <w:iCs/>
                <w:sz w:val="28"/>
              </w:rPr>
              <w:t>luglio</w:t>
            </w:r>
            <w:r w:rsidR="00C156B3">
              <w:rPr>
                <w:rFonts w:ascii="Tahoma" w:hAnsi="Tahoma" w:cs="Tahoma"/>
                <w:i/>
                <w:iCs/>
                <w:sz w:val="28"/>
              </w:rPr>
              <w:t xml:space="preserve"> 2023</w:t>
            </w:r>
          </w:p>
          <w:p w:rsidR="002F10B5" w:rsidRDefault="002F10B5"/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A4586">
            <w:pPr>
              <w:jc w:val="center"/>
              <w:rPr>
                <w:rFonts w:ascii="Arial" w:hAnsi="Arial" w:cs="Arial"/>
              </w:rPr>
            </w:pPr>
            <w:r w:rsidRPr="002A4586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75pt;height:209.2pt">
                  <v:imagedata r:id="rId5" o:title="1011" croptop="6950f" cropbottom="5233f" cropleft="9903f" cropright="5722f"/>
                </v:shape>
              </w:pict>
            </w:r>
          </w:p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0717F2">
              <w:rPr>
                <w:rFonts w:ascii="Tahoma" w:hAnsi="Tahoma" w:cs="Tahoma"/>
                <w:sz w:val="28"/>
              </w:rPr>
              <w:t>II</w:t>
            </w:r>
            <w:r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p w:rsidR="005E2CEF" w:rsidRDefault="005E2CE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INTRODUZIONE</w:t>
            </w:r>
          </w:p>
        </w:tc>
      </w:tr>
    </w:tbl>
    <w:p w:rsidR="000717F2" w:rsidRPr="000717F2" w:rsidRDefault="000717F2" w:rsidP="000717F2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717F2">
        <w:rPr>
          <w:rFonts w:ascii="Arial" w:hAnsi="Arial"/>
          <w:b/>
          <w:sz w:val="20"/>
          <w:szCs w:val="20"/>
          <w:lang w:bidi="ar-SA"/>
        </w:rPr>
        <w:t>TI RINGRAZIAMO</w:t>
      </w:r>
    </w:p>
    <w:p w:rsidR="000717F2" w:rsidRPr="000717F2" w:rsidRDefault="000717F2" w:rsidP="000717F2">
      <w:pPr>
        <w:ind w:left="113" w:hanging="113"/>
        <w:jc w:val="both"/>
        <w:rPr>
          <w:i/>
          <w:sz w:val="20"/>
          <w:szCs w:val="20"/>
          <w:lang w:bidi="ar-SA"/>
        </w:rPr>
      </w:pPr>
      <w:r w:rsidRPr="000717F2">
        <w:rPr>
          <w:i/>
          <w:sz w:val="20"/>
          <w:szCs w:val="20"/>
          <w:lang w:bidi="ar-SA"/>
        </w:rPr>
        <w:t>Rit.</w:t>
      </w:r>
      <w:r w:rsidRPr="000717F2">
        <w:rPr>
          <w:sz w:val="20"/>
          <w:szCs w:val="20"/>
          <w:lang w:bidi="ar-SA"/>
        </w:rPr>
        <w:t xml:space="preserve"> </w:t>
      </w:r>
      <w:r w:rsidRPr="000717F2">
        <w:rPr>
          <w:b/>
          <w:sz w:val="20"/>
          <w:szCs w:val="20"/>
          <w:lang w:bidi="ar-SA"/>
        </w:rPr>
        <w:t>Veniamo da te, o Signore, con il cuore pieno di gioia ed insieme v</w:t>
      </w:r>
      <w:r w:rsidRPr="000717F2">
        <w:rPr>
          <w:b/>
          <w:sz w:val="20"/>
          <w:szCs w:val="20"/>
          <w:lang w:bidi="ar-SA"/>
        </w:rPr>
        <w:t>o</w:t>
      </w:r>
      <w:r w:rsidRPr="000717F2">
        <w:rPr>
          <w:b/>
          <w:sz w:val="20"/>
          <w:szCs w:val="20"/>
          <w:lang w:bidi="ar-SA"/>
        </w:rPr>
        <w:t xml:space="preserve">gliamo ringraziarti. </w:t>
      </w:r>
      <w:r w:rsidRPr="000717F2">
        <w:rPr>
          <w:i/>
          <w:sz w:val="20"/>
          <w:szCs w:val="20"/>
          <w:lang w:bidi="ar-SA"/>
        </w:rPr>
        <w:t>(bis)</w:t>
      </w:r>
    </w:p>
    <w:p w:rsidR="000717F2" w:rsidRPr="000717F2" w:rsidRDefault="000717F2" w:rsidP="000717F2">
      <w:pPr>
        <w:jc w:val="both"/>
        <w:rPr>
          <w:sz w:val="20"/>
          <w:szCs w:val="20"/>
          <w:lang w:bidi="ar-SA"/>
        </w:rPr>
      </w:pPr>
      <w:r w:rsidRPr="000717F2">
        <w:rPr>
          <w:sz w:val="20"/>
          <w:szCs w:val="20"/>
          <w:lang w:bidi="ar-SA"/>
        </w:rPr>
        <w:t>Per i giorni che ci doni: ti ringraziamo. Per i frutti della terra: ti ringraziamo. Per il lavoro, le gioie della vita: ti ringrazi</w:t>
      </w:r>
      <w:r w:rsidRPr="000717F2">
        <w:rPr>
          <w:sz w:val="20"/>
          <w:szCs w:val="20"/>
          <w:lang w:bidi="ar-SA"/>
        </w:rPr>
        <w:t>a</w:t>
      </w:r>
      <w:r w:rsidRPr="000717F2">
        <w:rPr>
          <w:sz w:val="20"/>
          <w:szCs w:val="20"/>
          <w:lang w:bidi="ar-SA"/>
        </w:rPr>
        <w:t xml:space="preserve">mo.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2F10B5" w:rsidRDefault="002F10B5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Gesù, che ci invita alla mensa della Parola e dell’Eucaristia, ci chiama alla conversione. Riconosciamo di essere peccatori e invochiamo con fiducia la 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sericordia di Dio.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C156B3" w:rsidRPr="007E1565" w:rsidRDefault="00C156B3" w:rsidP="00C156B3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C156B3" w:rsidRPr="00651BE7" w:rsidRDefault="00C156B3" w:rsidP="00C156B3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C156B3" w:rsidRPr="005C03F3" w:rsidRDefault="00C156B3" w:rsidP="00C156B3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C156B3" w:rsidRPr="009F46BB" w:rsidRDefault="00C156B3" w:rsidP="00C156B3">
      <w:pPr>
        <w:rPr>
          <w:sz w:val="20"/>
          <w:lang w:val="fr-FR"/>
        </w:rPr>
      </w:pPr>
      <w:bookmarkStart w:id="0" w:name="_GoBack"/>
      <w:r w:rsidRPr="009F46BB">
        <w:rPr>
          <w:sz w:val="20"/>
          <w:lang w:val="fr-FR"/>
        </w:rPr>
        <w:t xml:space="preserve">Christe, eleison. </w:t>
      </w:r>
      <w:r w:rsidRPr="009F46BB">
        <w:rPr>
          <w:sz w:val="20"/>
          <w:lang w:val="fr-FR"/>
        </w:rPr>
        <w:tab/>
        <w:t xml:space="preserve">           </w:t>
      </w:r>
      <w:r w:rsidRPr="009F46BB">
        <w:rPr>
          <w:b/>
          <w:sz w:val="20"/>
          <w:lang w:val="fr-FR"/>
        </w:rPr>
        <w:t>Christe, eleison.</w:t>
      </w:r>
    </w:p>
    <w:bookmarkEnd w:id="0"/>
    <w:p w:rsidR="00C156B3" w:rsidRPr="00C05B3B" w:rsidRDefault="00C156B3" w:rsidP="00C156B3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C156B3" w:rsidRDefault="00C156B3" w:rsidP="00C156B3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Corpodeltesto"/>
      </w:pPr>
    </w:p>
    <w:p w:rsidR="009F46BB" w:rsidRDefault="009F46BB">
      <w:pPr>
        <w:pStyle w:val="Corpodeltesto"/>
      </w:pPr>
    </w:p>
    <w:p w:rsidR="009F46BB" w:rsidRDefault="009F46BB">
      <w:pPr>
        <w:pStyle w:val="Corpodeltesto"/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2C6586" w:rsidRDefault="002C6586" w:rsidP="002C6586">
      <w:pPr>
        <w:pStyle w:val="Testonormale"/>
        <w:jc w:val="both"/>
        <w:rPr>
          <w:rFonts w:ascii="Times New Roman" w:hAnsi="Times New Roman"/>
        </w:rPr>
      </w:pPr>
      <w:r w:rsidRPr="002C6586">
        <w:rPr>
          <w:rFonts w:ascii="Times New Roman" w:hAnsi="Times New Roman"/>
        </w:rPr>
        <w:t>O Padre, infondi in noi la sapienza e la forza del tuo Spirito,</w:t>
      </w:r>
      <w:r>
        <w:rPr>
          <w:rFonts w:ascii="Times New Roman" w:hAnsi="Times New Roman"/>
        </w:rPr>
        <w:t xml:space="preserve"> </w:t>
      </w:r>
      <w:r w:rsidRPr="002C6586">
        <w:rPr>
          <w:rFonts w:ascii="Times New Roman" w:hAnsi="Times New Roman"/>
        </w:rPr>
        <w:t>perché, seguendo Cristo sulla via della croce, siamo pronti a donare la nostra vita</w:t>
      </w:r>
      <w:r>
        <w:rPr>
          <w:rFonts w:ascii="Times New Roman" w:hAnsi="Times New Roman"/>
        </w:rPr>
        <w:t xml:space="preserve"> </w:t>
      </w:r>
      <w:r w:rsidRPr="002C6586">
        <w:rPr>
          <w:rFonts w:ascii="Times New Roman" w:hAnsi="Times New Roman"/>
        </w:rPr>
        <w:t>per manifestare al mondo la tua presenza d’amore.</w:t>
      </w:r>
      <w:r>
        <w:rPr>
          <w:rFonts w:ascii="Times New Roman" w:hAnsi="Times New Roman"/>
        </w:rPr>
        <w:t xml:space="preserve"> </w:t>
      </w:r>
      <w:r w:rsidRPr="002C6586">
        <w:rPr>
          <w:rFonts w:ascii="Times New Roman" w:hAnsi="Times New Roman"/>
        </w:rPr>
        <w:t>Per il n</w:t>
      </w:r>
      <w:r w:rsidRPr="002C6586">
        <w:rPr>
          <w:rFonts w:ascii="Times New Roman" w:hAnsi="Times New Roman"/>
        </w:rPr>
        <w:t>o</w:t>
      </w:r>
      <w:r w:rsidRPr="002C6586">
        <w:rPr>
          <w:rFonts w:ascii="Times New Roman" w:hAnsi="Times New Roman"/>
        </w:rPr>
        <w:t>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2C6586">
        <w:rPr>
          <w:rFonts w:ascii="Times New Roman" w:hAnsi="Times New Roman"/>
        </w:rPr>
        <w:t>per tutti i secoli dei secoli.</w:t>
      </w:r>
    </w:p>
    <w:p w:rsidR="000717F2" w:rsidRDefault="000717F2" w:rsidP="002C658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0717F2" w:rsidRDefault="000717F2" w:rsidP="000717F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secondo libro dei Re</w:t>
      </w:r>
    </w:p>
    <w:p w:rsidR="00D14980" w:rsidRPr="00D14980" w:rsidRDefault="00D14980" w:rsidP="00D14980">
      <w:pPr>
        <w:pStyle w:val="Testonormale"/>
        <w:jc w:val="both"/>
        <w:rPr>
          <w:rFonts w:ascii="Times New Roman" w:hAnsi="Times New Roman"/>
        </w:rPr>
      </w:pPr>
      <w:r w:rsidRPr="00D14980">
        <w:rPr>
          <w:rFonts w:ascii="Times New Roman" w:hAnsi="Times New Roman"/>
        </w:rPr>
        <w:t xml:space="preserve">Un giorno Eliseo passava per </w:t>
      </w:r>
      <w:proofErr w:type="spellStart"/>
      <w:r w:rsidRPr="00D14980">
        <w:rPr>
          <w:rFonts w:ascii="Times New Roman" w:hAnsi="Times New Roman"/>
        </w:rPr>
        <w:t>Sunem</w:t>
      </w:r>
      <w:proofErr w:type="spellEnd"/>
      <w:r w:rsidRPr="00D14980">
        <w:rPr>
          <w:rFonts w:ascii="Times New Roman" w:hAnsi="Times New Roman"/>
        </w:rPr>
        <w:t>, ove c’era un’illustre donna, che lo trattenne a mangiare. In seguito, tutte le volte che passava, si fermava a mangiare da lei.</w:t>
      </w:r>
    </w:p>
    <w:p w:rsidR="00D14980" w:rsidRPr="00D14980" w:rsidRDefault="00D14980" w:rsidP="00D14980">
      <w:pPr>
        <w:pStyle w:val="Testonormale"/>
        <w:jc w:val="both"/>
        <w:rPr>
          <w:rFonts w:ascii="Times New Roman" w:hAnsi="Times New Roman"/>
        </w:rPr>
      </w:pPr>
      <w:r w:rsidRPr="00D14980">
        <w:rPr>
          <w:rFonts w:ascii="Times New Roman" w:hAnsi="Times New Roman"/>
        </w:rPr>
        <w:t>Ella disse al marito: «Io so che è un uomo di Dio, un santo, colui che passa sempre da noi. Facciamo una piccola stanza sup</w:t>
      </w:r>
      <w:r w:rsidRPr="00D14980">
        <w:rPr>
          <w:rFonts w:ascii="Times New Roman" w:hAnsi="Times New Roman"/>
        </w:rPr>
        <w:t>e</w:t>
      </w:r>
      <w:r w:rsidRPr="00D14980">
        <w:rPr>
          <w:rFonts w:ascii="Times New Roman" w:hAnsi="Times New Roman"/>
        </w:rPr>
        <w:t xml:space="preserve">riore, in muratura, mettiamoci un letto, un tavolo, una sedia e un candeliere; </w:t>
      </w:r>
      <w:proofErr w:type="spellStart"/>
      <w:r w:rsidRPr="00D14980">
        <w:rPr>
          <w:rFonts w:ascii="Times New Roman" w:hAnsi="Times New Roman"/>
        </w:rPr>
        <w:t>così</w:t>
      </w:r>
      <w:proofErr w:type="spellEnd"/>
      <w:r w:rsidRPr="00D14980">
        <w:rPr>
          <w:rFonts w:ascii="Times New Roman" w:hAnsi="Times New Roman"/>
        </w:rPr>
        <w:t xml:space="preserve">, venendo da noi, vi si </w:t>
      </w:r>
      <w:proofErr w:type="spellStart"/>
      <w:r w:rsidRPr="00D14980">
        <w:rPr>
          <w:rFonts w:ascii="Times New Roman" w:hAnsi="Times New Roman"/>
        </w:rPr>
        <w:t>potrà</w:t>
      </w:r>
      <w:proofErr w:type="spellEnd"/>
      <w:r w:rsidRPr="00D14980">
        <w:rPr>
          <w:rFonts w:ascii="Times New Roman" w:hAnsi="Times New Roman"/>
        </w:rPr>
        <w:t xml:space="preserve"> ritirare».</w:t>
      </w:r>
    </w:p>
    <w:p w:rsidR="000717F2" w:rsidRDefault="00D14980" w:rsidP="00D14980">
      <w:pPr>
        <w:pStyle w:val="Testonormale"/>
        <w:jc w:val="both"/>
        <w:rPr>
          <w:rFonts w:ascii="Times New Roman" w:hAnsi="Times New Roman"/>
        </w:rPr>
      </w:pPr>
      <w:r w:rsidRPr="00D14980">
        <w:rPr>
          <w:rFonts w:ascii="Times New Roman" w:hAnsi="Times New Roman"/>
        </w:rPr>
        <w:t xml:space="preserve">Un giorno che </w:t>
      </w:r>
      <w:proofErr w:type="spellStart"/>
      <w:r w:rsidRPr="00D14980">
        <w:rPr>
          <w:rFonts w:ascii="Times New Roman" w:hAnsi="Times New Roman"/>
        </w:rPr>
        <w:t>passò</w:t>
      </w:r>
      <w:proofErr w:type="spellEnd"/>
      <w:r w:rsidRPr="00D14980">
        <w:rPr>
          <w:rFonts w:ascii="Times New Roman" w:hAnsi="Times New Roman"/>
        </w:rPr>
        <w:t xml:space="preserve"> di </w:t>
      </w:r>
      <w:proofErr w:type="spellStart"/>
      <w:r w:rsidRPr="00D14980">
        <w:rPr>
          <w:rFonts w:ascii="Times New Roman" w:hAnsi="Times New Roman"/>
        </w:rPr>
        <w:t>lì</w:t>
      </w:r>
      <w:proofErr w:type="spellEnd"/>
      <w:r w:rsidRPr="00D14980">
        <w:rPr>
          <w:rFonts w:ascii="Times New Roman" w:hAnsi="Times New Roman"/>
        </w:rPr>
        <w:t xml:space="preserve">, si </w:t>
      </w:r>
      <w:proofErr w:type="spellStart"/>
      <w:r w:rsidRPr="00D14980">
        <w:rPr>
          <w:rFonts w:ascii="Times New Roman" w:hAnsi="Times New Roman"/>
        </w:rPr>
        <w:t>ritirò</w:t>
      </w:r>
      <w:proofErr w:type="spellEnd"/>
      <w:r w:rsidRPr="00D14980">
        <w:rPr>
          <w:rFonts w:ascii="Times New Roman" w:hAnsi="Times New Roman"/>
        </w:rPr>
        <w:t xml:space="preserve"> nella stanza superiore e si </w:t>
      </w:r>
      <w:proofErr w:type="spellStart"/>
      <w:r w:rsidRPr="00D14980">
        <w:rPr>
          <w:rFonts w:ascii="Times New Roman" w:hAnsi="Times New Roman"/>
        </w:rPr>
        <w:t>coricò</w:t>
      </w:r>
      <w:proofErr w:type="spellEnd"/>
      <w:r w:rsidRPr="00D14980">
        <w:rPr>
          <w:rFonts w:ascii="Times New Roman" w:hAnsi="Times New Roman"/>
        </w:rPr>
        <w:t xml:space="preserve">. Eliseo disse [a </w:t>
      </w:r>
      <w:proofErr w:type="spellStart"/>
      <w:r w:rsidRPr="00D14980">
        <w:rPr>
          <w:rFonts w:ascii="Times New Roman" w:hAnsi="Times New Roman"/>
        </w:rPr>
        <w:t>Giezi</w:t>
      </w:r>
      <w:proofErr w:type="spellEnd"/>
      <w:r w:rsidRPr="00D14980">
        <w:rPr>
          <w:rFonts w:ascii="Times New Roman" w:hAnsi="Times New Roman"/>
        </w:rPr>
        <w:t xml:space="preserve">, suo servo]: «Che cosa si </w:t>
      </w:r>
      <w:proofErr w:type="spellStart"/>
      <w:r w:rsidRPr="00D14980">
        <w:rPr>
          <w:rFonts w:ascii="Times New Roman" w:hAnsi="Times New Roman"/>
        </w:rPr>
        <w:t>può</w:t>
      </w:r>
      <w:proofErr w:type="spellEnd"/>
      <w:r w:rsidRPr="00D14980">
        <w:rPr>
          <w:rFonts w:ascii="Times New Roman" w:hAnsi="Times New Roman"/>
        </w:rPr>
        <w:t xml:space="preserve"> fare per lei?». </w:t>
      </w:r>
      <w:proofErr w:type="spellStart"/>
      <w:r w:rsidRPr="00D14980">
        <w:rPr>
          <w:rFonts w:ascii="Times New Roman" w:hAnsi="Times New Roman"/>
        </w:rPr>
        <w:t>Giezi</w:t>
      </w:r>
      <w:proofErr w:type="spellEnd"/>
      <w:r w:rsidRPr="00D14980">
        <w:rPr>
          <w:rFonts w:ascii="Times New Roman" w:hAnsi="Times New Roman"/>
        </w:rPr>
        <w:t xml:space="preserve"> disse: «Purtroppo lei non ha un figlio e suo marito è vecchio». El</w:t>
      </w:r>
      <w:r w:rsidRPr="00D14980">
        <w:rPr>
          <w:rFonts w:ascii="Times New Roman" w:hAnsi="Times New Roman"/>
        </w:rPr>
        <w:t>i</w:t>
      </w:r>
      <w:r w:rsidRPr="00D14980">
        <w:rPr>
          <w:rFonts w:ascii="Times New Roman" w:hAnsi="Times New Roman"/>
        </w:rPr>
        <w:t xml:space="preserve">seo disse: «Chiamala!». La </w:t>
      </w:r>
      <w:proofErr w:type="spellStart"/>
      <w:r w:rsidRPr="00D14980">
        <w:rPr>
          <w:rFonts w:ascii="Times New Roman" w:hAnsi="Times New Roman"/>
        </w:rPr>
        <w:t>chiamò</w:t>
      </w:r>
      <w:proofErr w:type="spellEnd"/>
      <w:r w:rsidRPr="00D14980">
        <w:rPr>
          <w:rFonts w:ascii="Times New Roman" w:hAnsi="Times New Roman"/>
        </w:rPr>
        <w:t xml:space="preserve">; ella si </w:t>
      </w:r>
      <w:proofErr w:type="spellStart"/>
      <w:r w:rsidRPr="00D14980">
        <w:rPr>
          <w:rFonts w:ascii="Times New Roman" w:hAnsi="Times New Roman"/>
        </w:rPr>
        <w:t>fermò</w:t>
      </w:r>
      <w:proofErr w:type="spellEnd"/>
      <w:r w:rsidRPr="00D14980">
        <w:rPr>
          <w:rFonts w:ascii="Times New Roman" w:hAnsi="Times New Roman"/>
        </w:rPr>
        <w:t xml:space="preserve"> sulla porta. Allora disse: «L’anno prossimo, in questa stessa stagione, tu stingerai un figlio fra le tue braccia».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</w:p>
    <w:p w:rsidR="000717F2" w:rsidRDefault="000717F2" w:rsidP="000717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D14980" w:rsidRDefault="000717F2" w:rsidP="00D1498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</w:r>
      <w:r w:rsidR="00D14980" w:rsidRPr="00D14980">
        <w:rPr>
          <w:rFonts w:ascii="Times New Roman" w:hAnsi="Times New Roman"/>
          <w:b/>
        </w:rPr>
        <w:t xml:space="preserve">Canterò per sempre </w:t>
      </w:r>
    </w:p>
    <w:p w:rsidR="000717F2" w:rsidRDefault="00D14980" w:rsidP="00D14980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D14980">
        <w:rPr>
          <w:rFonts w:ascii="Times New Roman" w:hAnsi="Times New Roman"/>
          <w:b/>
        </w:rPr>
        <w:t>l'amore del Signore.</w:t>
      </w:r>
    </w:p>
    <w:p w:rsidR="00D14980" w:rsidRPr="00D14980" w:rsidRDefault="00D14980" w:rsidP="00D14980">
      <w:pPr>
        <w:pStyle w:val="Testonormale"/>
        <w:jc w:val="both"/>
        <w:rPr>
          <w:rFonts w:ascii="Times New Roman" w:hAnsi="Times New Roman"/>
        </w:rPr>
      </w:pPr>
      <w:proofErr w:type="spellStart"/>
      <w:r w:rsidRPr="00D14980">
        <w:rPr>
          <w:rFonts w:ascii="Times New Roman" w:hAnsi="Times New Roman"/>
        </w:rPr>
        <w:t>Canterò</w:t>
      </w:r>
      <w:proofErr w:type="spellEnd"/>
      <w:r w:rsidRPr="00D14980">
        <w:rPr>
          <w:rFonts w:ascii="Times New Roman" w:hAnsi="Times New Roman"/>
        </w:rPr>
        <w:t xml:space="preserve"> in eterno l’amore del Signore,</w:t>
      </w:r>
      <w:r>
        <w:rPr>
          <w:rFonts w:ascii="Times New Roman" w:hAnsi="Times New Roman"/>
        </w:rPr>
        <w:t xml:space="preserve"> </w:t>
      </w:r>
      <w:r w:rsidRPr="00D14980">
        <w:rPr>
          <w:rFonts w:ascii="Times New Roman" w:hAnsi="Times New Roman"/>
        </w:rPr>
        <w:t>di generazione in generazione</w:t>
      </w:r>
      <w:r>
        <w:rPr>
          <w:rFonts w:ascii="Times New Roman" w:hAnsi="Times New Roman"/>
        </w:rPr>
        <w:t xml:space="preserve"> </w:t>
      </w:r>
      <w:proofErr w:type="spellStart"/>
      <w:r w:rsidRPr="00D14980">
        <w:rPr>
          <w:rFonts w:ascii="Times New Roman" w:hAnsi="Times New Roman"/>
        </w:rPr>
        <w:t>farò</w:t>
      </w:r>
      <w:proofErr w:type="spellEnd"/>
      <w:r w:rsidRPr="00D14980">
        <w:rPr>
          <w:rFonts w:ascii="Times New Roman" w:hAnsi="Times New Roman"/>
        </w:rPr>
        <w:t xml:space="preserve"> conosc</w:t>
      </w:r>
      <w:r w:rsidRPr="00D14980">
        <w:rPr>
          <w:rFonts w:ascii="Times New Roman" w:hAnsi="Times New Roman"/>
        </w:rPr>
        <w:t>e</w:t>
      </w:r>
      <w:r w:rsidRPr="00D14980">
        <w:rPr>
          <w:rFonts w:ascii="Times New Roman" w:hAnsi="Times New Roman"/>
        </w:rPr>
        <w:t xml:space="preserve">re con la mia bocca la tua </w:t>
      </w:r>
      <w:proofErr w:type="spellStart"/>
      <w:r w:rsidRPr="00D14980">
        <w:rPr>
          <w:rFonts w:ascii="Times New Roman" w:hAnsi="Times New Roman"/>
        </w:rPr>
        <w:t>f</w:t>
      </w:r>
      <w:r w:rsidRPr="00D14980">
        <w:rPr>
          <w:rFonts w:ascii="Times New Roman" w:hAnsi="Times New Roman"/>
        </w:rPr>
        <w:t>e</w:t>
      </w:r>
      <w:r w:rsidRPr="00D14980">
        <w:rPr>
          <w:rFonts w:ascii="Times New Roman" w:hAnsi="Times New Roman"/>
        </w:rPr>
        <w:t>deltà</w:t>
      </w:r>
      <w:proofErr w:type="spellEnd"/>
      <w:r w:rsidRPr="00D1498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 w:rsidRPr="00D14980">
        <w:rPr>
          <w:rFonts w:ascii="Times New Roman" w:hAnsi="Times New Roman"/>
        </w:rPr>
        <w:t>perché</w:t>
      </w:r>
      <w:proofErr w:type="spellEnd"/>
      <w:r w:rsidRPr="00D14980">
        <w:rPr>
          <w:rFonts w:ascii="Times New Roman" w:hAnsi="Times New Roman"/>
        </w:rPr>
        <w:t xml:space="preserve"> ho detto: «È un amore edificato per se</w:t>
      </w:r>
      <w:r w:rsidRPr="00D14980">
        <w:rPr>
          <w:rFonts w:ascii="Times New Roman" w:hAnsi="Times New Roman"/>
        </w:rPr>
        <w:t>m</w:t>
      </w:r>
      <w:r w:rsidRPr="00D14980">
        <w:rPr>
          <w:rFonts w:ascii="Times New Roman" w:hAnsi="Times New Roman"/>
        </w:rPr>
        <w:t>pre;</w:t>
      </w:r>
      <w:r>
        <w:rPr>
          <w:rFonts w:ascii="Times New Roman" w:hAnsi="Times New Roman"/>
        </w:rPr>
        <w:t xml:space="preserve"> </w:t>
      </w:r>
      <w:r w:rsidRPr="00D14980">
        <w:rPr>
          <w:rFonts w:ascii="Times New Roman" w:hAnsi="Times New Roman"/>
        </w:rPr>
        <w:t xml:space="preserve">nel cielo rendi stabile la tua </w:t>
      </w:r>
      <w:proofErr w:type="spellStart"/>
      <w:r w:rsidRPr="00D14980">
        <w:rPr>
          <w:rFonts w:ascii="Times New Roman" w:hAnsi="Times New Roman"/>
        </w:rPr>
        <w:t>fedeltà</w:t>
      </w:r>
      <w:proofErr w:type="spellEnd"/>
      <w:r w:rsidRPr="00D14980">
        <w:rPr>
          <w:rFonts w:ascii="Times New Roman" w:hAnsi="Times New Roman"/>
        </w:rPr>
        <w:t>». R.</w:t>
      </w:r>
    </w:p>
    <w:p w:rsidR="00D14980" w:rsidRPr="00D14980" w:rsidRDefault="00D14980" w:rsidP="00D14980">
      <w:pPr>
        <w:pStyle w:val="Testonormale"/>
        <w:jc w:val="both"/>
        <w:rPr>
          <w:rFonts w:ascii="Times New Roman" w:hAnsi="Times New Roman"/>
        </w:rPr>
      </w:pPr>
      <w:r w:rsidRPr="00D14980">
        <w:rPr>
          <w:rFonts w:ascii="Times New Roman" w:hAnsi="Times New Roman"/>
        </w:rPr>
        <w:lastRenderedPageBreak/>
        <w:t>Beato il popolo che ti sa acclamare:</w:t>
      </w:r>
      <w:r>
        <w:rPr>
          <w:rFonts w:ascii="Times New Roman" w:hAnsi="Times New Roman"/>
        </w:rPr>
        <w:t xml:space="preserve"> </w:t>
      </w:r>
      <w:proofErr w:type="spellStart"/>
      <w:r w:rsidRPr="00D14980">
        <w:rPr>
          <w:rFonts w:ascii="Times New Roman" w:hAnsi="Times New Roman"/>
        </w:rPr>
        <w:t>ca</w:t>
      </w:r>
      <w:r w:rsidRPr="00D14980">
        <w:rPr>
          <w:rFonts w:ascii="Times New Roman" w:hAnsi="Times New Roman"/>
        </w:rPr>
        <w:t>m</w:t>
      </w:r>
      <w:r w:rsidRPr="00D14980">
        <w:rPr>
          <w:rFonts w:ascii="Times New Roman" w:hAnsi="Times New Roman"/>
        </w:rPr>
        <w:t>minerà</w:t>
      </w:r>
      <w:proofErr w:type="spellEnd"/>
      <w:r w:rsidRPr="00D14980">
        <w:rPr>
          <w:rFonts w:ascii="Times New Roman" w:hAnsi="Times New Roman"/>
        </w:rPr>
        <w:t>, Signore, alla luce del tuo volto;</w:t>
      </w:r>
      <w:r>
        <w:rPr>
          <w:rFonts w:ascii="Times New Roman" w:hAnsi="Times New Roman"/>
        </w:rPr>
        <w:t xml:space="preserve"> </w:t>
      </w:r>
      <w:r w:rsidRPr="00D14980">
        <w:rPr>
          <w:rFonts w:ascii="Times New Roman" w:hAnsi="Times New Roman"/>
        </w:rPr>
        <w:t>esulta tutto il giorno nel tuo nome,</w:t>
      </w:r>
      <w:r>
        <w:rPr>
          <w:rFonts w:ascii="Times New Roman" w:hAnsi="Times New Roman"/>
        </w:rPr>
        <w:t xml:space="preserve"> </w:t>
      </w:r>
      <w:r w:rsidRPr="00D14980">
        <w:rPr>
          <w:rFonts w:ascii="Times New Roman" w:hAnsi="Times New Roman"/>
        </w:rPr>
        <w:t>si esa</w:t>
      </w:r>
      <w:r w:rsidRPr="00D14980">
        <w:rPr>
          <w:rFonts w:ascii="Times New Roman" w:hAnsi="Times New Roman"/>
        </w:rPr>
        <w:t>l</w:t>
      </w:r>
      <w:r w:rsidRPr="00D14980">
        <w:rPr>
          <w:rFonts w:ascii="Times New Roman" w:hAnsi="Times New Roman"/>
        </w:rPr>
        <w:t>ta nella tua giustizia. R.</w:t>
      </w:r>
    </w:p>
    <w:p w:rsidR="000717F2" w:rsidRDefault="00D14980" w:rsidP="00D14980">
      <w:pPr>
        <w:pStyle w:val="Testonormale"/>
        <w:jc w:val="both"/>
        <w:rPr>
          <w:rFonts w:ascii="Times New Roman" w:hAnsi="Times New Roman"/>
        </w:rPr>
      </w:pPr>
      <w:proofErr w:type="spellStart"/>
      <w:r w:rsidRPr="00D14980">
        <w:rPr>
          <w:rFonts w:ascii="Times New Roman" w:hAnsi="Times New Roman"/>
        </w:rPr>
        <w:t>Perché</w:t>
      </w:r>
      <w:proofErr w:type="spellEnd"/>
      <w:r w:rsidRPr="00D14980">
        <w:rPr>
          <w:rFonts w:ascii="Times New Roman" w:hAnsi="Times New Roman"/>
        </w:rPr>
        <w:t xml:space="preserve"> tu sei lo splendore della sua forza</w:t>
      </w:r>
      <w:r>
        <w:rPr>
          <w:rFonts w:ascii="Times New Roman" w:hAnsi="Times New Roman"/>
        </w:rPr>
        <w:t xml:space="preserve"> </w:t>
      </w:r>
      <w:r w:rsidRPr="00D14980">
        <w:rPr>
          <w:rFonts w:ascii="Times New Roman" w:hAnsi="Times New Roman"/>
        </w:rPr>
        <w:t>e con il tuo favore innalzi la nostra fronte.</w:t>
      </w:r>
      <w:r>
        <w:rPr>
          <w:rFonts w:ascii="Times New Roman" w:hAnsi="Times New Roman"/>
        </w:rPr>
        <w:t xml:space="preserve"> </w:t>
      </w:r>
      <w:proofErr w:type="spellStart"/>
      <w:r w:rsidRPr="00D14980">
        <w:rPr>
          <w:rFonts w:ascii="Times New Roman" w:hAnsi="Times New Roman"/>
        </w:rPr>
        <w:t>Perché</w:t>
      </w:r>
      <w:proofErr w:type="spellEnd"/>
      <w:r w:rsidRPr="00D14980">
        <w:rPr>
          <w:rFonts w:ascii="Times New Roman" w:hAnsi="Times New Roman"/>
        </w:rPr>
        <w:t xml:space="preserve"> del Signore è il nostro scudo,</w:t>
      </w:r>
      <w:r>
        <w:rPr>
          <w:rFonts w:ascii="Times New Roman" w:hAnsi="Times New Roman"/>
        </w:rPr>
        <w:t xml:space="preserve"> </w:t>
      </w:r>
      <w:r w:rsidRPr="00D14980">
        <w:rPr>
          <w:rFonts w:ascii="Times New Roman" w:hAnsi="Times New Roman"/>
        </w:rPr>
        <w:t>il nostro re, del Santo d’Israele. R.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</w:p>
    <w:p w:rsidR="000717F2" w:rsidRDefault="000717F2" w:rsidP="000717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0717F2" w:rsidRDefault="000717F2" w:rsidP="000717F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Romani</w:t>
      </w:r>
    </w:p>
    <w:p w:rsidR="009E69F5" w:rsidRPr="009E69F5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t xml:space="preserve">Fratelli, non sapete che quanti siamo stati battezzati in Cristo </w:t>
      </w:r>
      <w:proofErr w:type="spellStart"/>
      <w:r w:rsidRPr="009E69F5">
        <w:rPr>
          <w:rFonts w:ascii="Times New Roman" w:hAnsi="Times New Roman"/>
        </w:rPr>
        <w:t>Gesu</w:t>
      </w:r>
      <w:proofErr w:type="spellEnd"/>
      <w:r w:rsidRPr="009E69F5">
        <w:rPr>
          <w:rFonts w:ascii="Times New Roman" w:hAnsi="Times New Roman"/>
        </w:rPr>
        <w:t>̀, siamo stati ba</w:t>
      </w:r>
      <w:r w:rsidRPr="009E69F5">
        <w:rPr>
          <w:rFonts w:ascii="Times New Roman" w:hAnsi="Times New Roman"/>
        </w:rPr>
        <w:t>t</w:t>
      </w:r>
      <w:r w:rsidRPr="009E69F5">
        <w:rPr>
          <w:rFonts w:ascii="Times New Roman" w:hAnsi="Times New Roman"/>
        </w:rPr>
        <w:t>tezzati nella sua morte?</w:t>
      </w:r>
    </w:p>
    <w:p w:rsidR="009E69F5" w:rsidRPr="009E69F5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t xml:space="preserve">Per mezzo del battesimo dunque siamo stati sepolti insieme a lui nella morte </w:t>
      </w:r>
      <w:proofErr w:type="spellStart"/>
      <w:r w:rsidRPr="009E69F5">
        <w:rPr>
          <w:rFonts w:ascii="Times New Roman" w:hAnsi="Times New Roman"/>
        </w:rPr>
        <w:t>a</w:t>
      </w:r>
      <w:r w:rsidRPr="009E69F5">
        <w:rPr>
          <w:rFonts w:ascii="Times New Roman" w:hAnsi="Times New Roman"/>
        </w:rPr>
        <w:t>f</w:t>
      </w:r>
      <w:r w:rsidRPr="009E69F5">
        <w:rPr>
          <w:rFonts w:ascii="Times New Roman" w:hAnsi="Times New Roman"/>
        </w:rPr>
        <w:t>finché</w:t>
      </w:r>
      <w:proofErr w:type="spellEnd"/>
      <w:r w:rsidRPr="009E69F5">
        <w:rPr>
          <w:rFonts w:ascii="Times New Roman" w:hAnsi="Times New Roman"/>
        </w:rPr>
        <w:t>, come Cristo fu risuscitato dai mo</w:t>
      </w:r>
      <w:r w:rsidRPr="009E69F5">
        <w:rPr>
          <w:rFonts w:ascii="Times New Roman" w:hAnsi="Times New Roman"/>
        </w:rPr>
        <w:t>r</w:t>
      </w:r>
      <w:r w:rsidRPr="009E69F5">
        <w:rPr>
          <w:rFonts w:ascii="Times New Roman" w:hAnsi="Times New Roman"/>
        </w:rPr>
        <w:t xml:space="preserve">ti per mezzo della gloria del Padre, </w:t>
      </w:r>
      <w:proofErr w:type="spellStart"/>
      <w:r w:rsidRPr="009E69F5">
        <w:rPr>
          <w:rFonts w:ascii="Times New Roman" w:hAnsi="Times New Roman"/>
        </w:rPr>
        <w:t>così</w:t>
      </w:r>
      <w:proofErr w:type="spellEnd"/>
      <w:r w:rsidRPr="009E69F5">
        <w:rPr>
          <w:rFonts w:ascii="Times New Roman" w:hAnsi="Times New Roman"/>
        </w:rPr>
        <w:t xml:space="preserve"> anche noi possiamo camminare in una v</w:t>
      </w:r>
      <w:r w:rsidRPr="009E69F5">
        <w:rPr>
          <w:rFonts w:ascii="Times New Roman" w:hAnsi="Times New Roman"/>
        </w:rPr>
        <w:t>i</w:t>
      </w:r>
      <w:r w:rsidRPr="009E69F5">
        <w:rPr>
          <w:rFonts w:ascii="Times New Roman" w:hAnsi="Times New Roman"/>
        </w:rPr>
        <w:t>ta nuova.</w:t>
      </w:r>
    </w:p>
    <w:p w:rsidR="000717F2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t xml:space="preserve">Ma se siamo morti con Cristo, crediamo che anche vivremo con lui, sapendo che Cristo, risorto dai morti, non muore </w:t>
      </w:r>
      <w:proofErr w:type="spellStart"/>
      <w:r w:rsidRPr="009E69F5">
        <w:rPr>
          <w:rFonts w:ascii="Times New Roman" w:hAnsi="Times New Roman"/>
        </w:rPr>
        <w:t>più</w:t>
      </w:r>
      <w:proofErr w:type="spellEnd"/>
      <w:r w:rsidRPr="009E69F5">
        <w:rPr>
          <w:rFonts w:ascii="Times New Roman" w:hAnsi="Times New Roman"/>
        </w:rPr>
        <w:t xml:space="preserve">; la morte non ha </w:t>
      </w:r>
      <w:proofErr w:type="spellStart"/>
      <w:r w:rsidRPr="009E69F5">
        <w:rPr>
          <w:rFonts w:ascii="Times New Roman" w:hAnsi="Times New Roman"/>
        </w:rPr>
        <w:t>più</w:t>
      </w:r>
      <w:proofErr w:type="spellEnd"/>
      <w:r w:rsidRPr="009E69F5">
        <w:rPr>
          <w:rFonts w:ascii="Times New Roman" w:hAnsi="Times New Roman"/>
        </w:rPr>
        <w:t xml:space="preserve"> potere su di lui. Infatti egli </w:t>
      </w:r>
      <w:proofErr w:type="spellStart"/>
      <w:r w:rsidRPr="009E69F5">
        <w:rPr>
          <w:rFonts w:ascii="Times New Roman" w:hAnsi="Times New Roman"/>
        </w:rPr>
        <w:t>morì</w:t>
      </w:r>
      <w:proofErr w:type="spellEnd"/>
      <w:r w:rsidRPr="009E69F5">
        <w:rPr>
          <w:rFonts w:ascii="Times New Roman" w:hAnsi="Times New Roman"/>
        </w:rPr>
        <w:t xml:space="preserve">, e </w:t>
      </w:r>
      <w:proofErr w:type="spellStart"/>
      <w:r w:rsidRPr="009E69F5">
        <w:rPr>
          <w:rFonts w:ascii="Times New Roman" w:hAnsi="Times New Roman"/>
        </w:rPr>
        <w:t>morì</w:t>
      </w:r>
      <w:proofErr w:type="spellEnd"/>
      <w:r w:rsidRPr="009E69F5">
        <w:rPr>
          <w:rFonts w:ascii="Times New Roman" w:hAnsi="Times New Roman"/>
        </w:rPr>
        <w:t xml:space="preserve"> per il peccato una volta per tutte; ora invece vive, e vive per Dio. </w:t>
      </w:r>
      <w:proofErr w:type="spellStart"/>
      <w:r w:rsidRPr="009E69F5">
        <w:rPr>
          <w:rFonts w:ascii="Times New Roman" w:hAnsi="Times New Roman"/>
        </w:rPr>
        <w:t>Così</w:t>
      </w:r>
      <w:proofErr w:type="spellEnd"/>
      <w:r w:rsidRPr="009E69F5">
        <w:rPr>
          <w:rFonts w:ascii="Times New Roman" w:hAnsi="Times New Roman"/>
        </w:rPr>
        <w:t xml:space="preserve"> anche voi consideratevi morti al pe</w:t>
      </w:r>
      <w:r w:rsidRPr="009E69F5">
        <w:rPr>
          <w:rFonts w:ascii="Times New Roman" w:hAnsi="Times New Roman"/>
        </w:rPr>
        <w:t>c</w:t>
      </w:r>
      <w:r w:rsidRPr="009E69F5">
        <w:rPr>
          <w:rFonts w:ascii="Times New Roman" w:hAnsi="Times New Roman"/>
        </w:rPr>
        <w:t xml:space="preserve">cato, ma viventi per Dio, in Cristo </w:t>
      </w:r>
      <w:proofErr w:type="spellStart"/>
      <w:r w:rsidRPr="009E69F5">
        <w:rPr>
          <w:rFonts w:ascii="Times New Roman" w:hAnsi="Times New Roman"/>
        </w:rPr>
        <w:t>Gesu</w:t>
      </w:r>
      <w:proofErr w:type="spellEnd"/>
      <w:r w:rsidRPr="009E69F5">
        <w:rPr>
          <w:rFonts w:ascii="Times New Roman" w:hAnsi="Times New Roman"/>
        </w:rPr>
        <w:t>̀.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</w:p>
    <w:p w:rsidR="000717F2" w:rsidRDefault="000717F2" w:rsidP="000717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0717F2" w:rsidRDefault="009E69F5" w:rsidP="009E69F5">
      <w:pPr>
        <w:pStyle w:val="Testonormale"/>
        <w:jc w:val="both"/>
        <w:rPr>
          <w:rFonts w:ascii="Times New Roman" w:hAnsi="Times New Roman"/>
          <w:b/>
        </w:rPr>
      </w:pPr>
      <w:r w:rsidRPr="009E69F5">
        <w:rPr>
          <w:rFonts w:ascii="Times New Roman" w:hAnsi="Times New Roman"/>
          <w:b/>
        </w:rPr>
        <w:t>Voi siete stirpe eletta, sacerdozio reg</w:t>
      </w:r>
      <w:r w:rsidRPr="009E69F5">
        <w:rPr>
          <w:rFonts w:ascii="Times New Roman" w:hAnsi="Times New Roman"/>
          <w:b/>
        </w:rPr>
        <w:t>a</w:t>
      </w:r>
      <w:r w:rsidRPr="009E69F5">
        <w:rPr>
          <w:rFonts w:ascii="Times New Roman" w:hAnsi="Times New Roman"/>
          <w:b/>
        </w:rPr>
        <w:t>le, nazione santa;</w:t>
      </w:r>
      <w:r>
        <w:rPr>
          <w:rFonts w:ascii="Times New Roman" w:hAnsi="Times New Roman"/>
          <w:b/>
        </w:rPr>
        <w:t xml:space="preserve"> </w:t>
      </w:r>
      <w:r w:rsidRPr="009E69F5">
        <w:rPr>
          <w:rFonts w:ascii="Times New Roman" w:hAnsi="Times New Roman"/>
          <w:b/>
        </w:rPr>
        <w:t>proclamate le opere ammirevoli di colui</w:t>
      </w:r>
      <w:r>
        <w:rPr>
          <w:rFonts w:ascii="Times New Roman" w:hAnsi="Times New Roman"/>
          <w:b/>
        </w:rPr>
        <w:t xml:space="preserve"> </w:t>
      </w:r>
      <w:r w:rsidRPr="009E69F5">
        <w:rPr>
          <w:rFonts w:ascii="Times New Roman" w:hAnsi="Times New Roman"/>
          <w:b/>
        </w:rPr>
        <w:t>che vi ha chiamato dalle tenebre alla sua luce meravigliosa.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</w:p>
    <w:p w:rsidR="000717F2" w:rsidRDefault="000717F2" w:rsidP="000717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0717F2" w:rsidRDefault="000717F2" w:rsidP="000717F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9E69F5" w:rsidRPr="009E69F5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t xml:space="preserve">In quel tempo, </w:t>
      </w:r>
      <w:proofErr w:type="spellStart"/>
      <w:r w:rsidRPr="009E69F5">
        <w:rPr>
          <w:rFonts w:ascii="Times New Roman" w:hAnsi="Times New Roman"/>
        </w:rPr>
        <w:t>Gesu</w:t>
      </w:r>
      <w:proofErr w:type="spellEnd"/>
      <w:r w:rsidRPr="009E69F5">
        <w:rPr>
          <w:rFonts w:ascii="Times New Roman" w:hAnsi="Times New Roman"/>
        </w:rPr>
        <w:t>̀ disse ai suoi apostoli:</w:t>
      </w:r>
    </w:p>
    <w:p w:rsidR="009E69F5" w:rsidRPr="009E69F5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t xml:space="preserve">«Chi ama padre o madre </w:t>
      </w:r>
      <w:proofErr w:type="spellStart"/>
      <w:r w:rsidRPr="009E69F5">
        <w:rPr>
          <w:rFonts w:ascii="Times New Roman" w:hAnsi="Times New Roman"/>
        </w:rPr>
        <w:t>più</w:t>
      </w:r>
      <w:proofErr w:type="spellEnd"/>
      <w:r w:rsidRPr="009E69F5">
        <w:rPr>
          <w:rFonts w:ascii="Times New Roman" w:hAnsi="Times New Roman"/>
        </w:rPr>
        <w:t xml:space="preserve"> di me non è degno di me; chi ama figlio o figlia </w:t>
      </w:r>
      <w:proofErr w:type="spellStart"/>
      <w:r w:rsidRPr="009E69F5">
        <w:rPr>
          <w:rFonts w:ascii="Times New Roman" w:hAnsi="Times New Roman"/>
        </w:rPr>
        <w:t>più</w:t>
      </w:r>
      <w:proofErr w:type="spellEnd"/>
      <w:r w:rsidRPr="009E69F5">
        <w:rPr>
          <w:rFonts w:ascii="Times New Roman" w:hAnsi="Times New Roman"/>
        </w:rPr>
        <w:t xml:space="preserve"> di me non è degno di me; chi non prende la propria croce e non mi segue, non è degno di me.</w:t>
      </w:r>
    </w:p>
    <w:p w:rsidR="009E69F5" w:rsidRPr="009E69F5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lastRenderedPageBreak/>
        <w:t xml:space="preserve">Chi </w:t>
      </w:r>
      <w:proofErr w:type="spellStart"/>
      <w:r w:rsidRPr="009E69F5">
        <w:rPr>
          <w:rFonts w:ascii="Times New Roman" w:hAnsi="Times New Roman"/>
        </w:rPr>
        <w:t>avrà</w:t>
      </w:r>
      <w:proofErr w:type="spellEnd"/>
      <w:r w:rsidRPr="009E69F5">
        <w:rPr>
          <w:rFonts w:ascii="Times New Roman" w:hAnsi="Times New Roman"/>
        </w:rPr>
        <w:t xml:space="preserve"> tenuto per </w:t>
      </w:r>
      <w:proofErr w:type="spellStart"/>
      <w:r w:rsidRPr="009E69F5">
        <w:rPr>
          <w:rFonts w:ascii="Times New Roman" w:hAnsi="Times New Roman"/>
        </w:rPr>
        <w:t>sé</w:t>
      </w:r>
      <w:proofErr w:type="spellEnd"/>
      <w:r w:rsidRPr="009E69F5">
        <w:rPr>
          <w:rFonts w:ascii="Times New Roman" w:hAnsi="Times New Roman"/>
        </w:rPr>
        <w:t xml:space="preserve"> la propria vita, la </w:t>
      </w:r>
      <w:proofErr w:type="spellStart"/>
      <w:r w:rsidRPr="009E69F5">
        <w:rPr>
          <w:rFonts w:ascii="Times New Roman" w:hAnsi="Times New Roman"/>
        </w:rPr>
        <w:t>perderà</w:t>
      </w:r>
      <w:proofErr w:type="spellEnd"/>
      <w:r w:rsidRPr="009E69F5">
        <w:rPr>
          <w:rFonts w:ascii="Times New Roman" w:hAnsi="Times New Roman"/>
        </w:rPr>
        <w:t xml:space="preserve">, e chi </w:t>
      </w:r>
      <w:proofErr w:type="spellStart"/>
      <w:r w:rsidRPr="009E69F5">
        <w:rPr>
          <w:rFonts w:ascii="Times New Roman" w:hAnsi="Times New Roman"/>
        </w:rPr>
        <w:t>avrà</w:t>
      </w:r>
      <w:proofErr w:type="spellEnd"/>
      <w:r w:rsidRPr="009E69F5">
        <w:rPr>
          <w:rFonts w:ascii="Times New Roman" w:hAnsi="Times New Roman"/>
        </w:rPr>
        <w:t xml:space="preserve"> perduto la propria vita per causa mia, la </w:t>
      </w:r>
      <w:proofErr w:type="spellStart"/>
      <w:r w:rsidRPr="009E69F5">
        <w:rPr>
          <w:rFonts w:ascii="Times New Roman" w:hAnsi="Times New Roman"/>
        </w:rPr>
        <w:t>troverà</w:t>
      </w:r>
      <w:proofErr w:type="spellEnd"/>
      <w:r w:rsidRPr="009E69F5">
        <w:rPr>
          <w:rFonts w:ascii="Times New Roman" w:hAnsi="Times New Roman"/>
        </w:rPr>
        <w:t>.</w:t>
      </w:r>
    </w:p>
    <w:p w:rsidR="009E69F5" w:rsidRPr="009E69F5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t>Chi accoglie voi accoglie me, e chi acc</w:t>
      </w:r>
      <w:r w:rsidRPr="009E69F5">
        <w:rPr>
          <w:rFonts w:ascii="Times New Roman" w:hAnsi="Times New Roman"/>
        </w:rPr>
        <w:t>o</w:t>
      </w:r>
      <w:r w:rsidRPr="009E69F5">
        <w:rPr>
          <w:rFonts w:ascii="Times New Roman" w:hAnsi="Times New Roman"/>
        </w:rPr>
        <w:t>glie me accoglie colui che mi ha mandato.</w:t>
      </w:r>
    </w:p>
    <w:p w:rsidR="009E69F5" w:rsidRPr="009E69F5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t xml:space="preserve">Chi accoglie un profeta </w:t>
      </w:r>
      <w:proofErr w:type="spellStart"/>
      <w:r w:rsidRPr="009E69F5">
        <w:rPr>
          <w:rFonts w:ascii="Times New Roman" w:hAnsi="Times New Roman"/>
        </w:rPr>
        <w:t>perché</w:t>
      </w:r>
      <w:proofErr w:type="spellEnd"/>
      <w:r w:rsidRPr="009E69F5">
        <w:rPr>
          <w:rFonts w:ascii="Times New Roman" w:hAnsi="Times New Roman"/>
        </w:rPr>
        <w:t xml:space="preserve"> è un prof</w:t>
      </w:r>
      <w:r w:rsidRPr="009E69F5">
        <w:rPr>
          <w:rFonts w:ascii="Times New Roman" w:hAnsi="Times New Roman"/>
        </w:rPr>
        <w:t>e</w:t>
      </w:r>
      <w:r w:rsidRPr="009E69F5">
        <w:rPr>
          <w:rFonts w:ascii="Times New Roman" w:hAnsi="Times New Roman"/>
        </w:rPr>
        <w:t xml:space="preserve">ta, </w:t>
      </w:r>
      <w:proofErr w:type="spellStart"/>
      <w:r w:rsidRPr="009E69F5">
        <w:rPr>
          <w:rFonts w:ascii="Times New Roman" w:hAnsi="Times New Roman"/>
        </w:rPr>
        <w:t>avrà</w:t>
      </w:r>
      <w:proofErr w:type="spellEnd"/>
      <w:r w:rsidRPr="009E69F5">
        <w:rPr>
          <w:rFonts w:ascii="Times New Roman" w:hAnsi="Times New Roman"/>
        </w:rPr>
        <w:t xml:space="preserve"> la ricompensa del profeta, e chi accoglie un giusto </w:t>
      </w:r>
      <w:proofErr w:type="spellStart"/>
      <w:r w:rsidRPr="009E69F5">
        <w:rPr>
          <w:rFonts w:ascii="Times New Roman" w:hAnsi="Times New Roman"/>
        </w:rPr>
        <w:t>perché</w:t>
      </w:r>
      <w:proofErr w:type="spellEnd"/>
      <w:r w:rsidRPr="009E69F5">
        <w:rPr>
          <w:rFonts w:ascii="Times New Roman" w:hAnsi="Times New Roman"/>
        </w:rPr>
        <w:t xml:space="preserve"> è un giusto, </w:t>
      </w:r>
      <w:proofErr w:type="spellStart"/>
      <w:r w:rsidRPr="009E69F5">
        <w:rPr>
          <w:rFonts w:ascii="Times New Roman" w:hAnsi="Times New Roman"/>
        </w:rPr>
        <w:t>a</w:t>
      </w:r>
      <w:r w:rsidRPr="009E69F5">
        <w:rPr>
          <w:rFonts w:ascii="Times New Roman" w:hAnsi="Times New Roman"/>
        </w:rPr>
        <w:t>vrà</w:t>
      </w:r>
      <w:proofErr w:type="spellEnd"/>
      <w:r w:rsidRPr="009E69F5">
        <w:rPr>
          <w:rFonts w:ascii="Times New Roman" w:hAnsi="Times New Roman"/>
        </w:rPr>
        <w:t xml:space="preserve"> la ricompensa del giusto.</w:t>
      </w:r>
    </w:p>
    <w:p w:rsidR="000717F2" w:rsidRDefault="009E69F5" w:rsidP="009E69F5">
      <w:pPr>
        <w:pStyle w:val="Testonormale"/>
        <w:jc w:val="both"/>
        <w:rPr>
          <w:rFonts w:ascii="Times New Roman" w:hAnsi="Times New Roman"/>
        </w:rPr>
      </w:pPr>
      <w:r w:rsidRPr="009E69F5">
        <w:rPr>
          <w:rFonts w:ascii="Times New Roman" w:hAnsi="Times New Roman"/>
        </w:rPr>
        <w:t xml:space="preserve">Chi </w:t>
      </w:r>
      <w:proofErr w:type="spellStart"/>
      <w:r w:rsidRPr="009E69F5">
        <w:rPr>
          <w:rFonts w:ascii="Times New Roman" w:hAnsi="Times New Roman"/>
        </w:rPr>
        <w:t>avrà</w:t>
      </w:r>
      <w:proofErr w:type="spellEnd"/>
      <w:r w:rsidRPr="009E69F5">
        <w:rPr>
          <w:rFonts w:ascii="Times New Roman" w:hAnsi="Times New Roman"/>
        </w:rPr>
        <w:t xml:space="preserve"> dato da bere anche un solo bi</w:t>
      </w:r>
      <w:r w:rsidRPr="009E69F5">
        <w:rPr>
          <w:rFonts w:ascii="Times New Roman" w:hAnsi="Times New Roman"/>
        </w:rPr>
        <w:t>c</w:t>
      </w:r>
      <w:r w:rsidRPr="009E69F5">
        <w:rPr>
          <w:rFonts w:ascii="Times New Roman" w:hAnsi="Times New Roman"/>
        </w:rPr>
        <w:t>chiere d’acqua fresca a uno di questi pi</w:t>
      </w:r>
      <w:r w:rsidRPr="009E69F5">
        <w:rPr>
          <w:rFonts w:ascii="Times New Roman" w:hAnsi="Times New Roman"/>
        </w:rPr>
        <w:t>c</w:t>
      </w:r>
      <w:r w:rsidRPr="009E69F5">
        <w:rPr>
          <w:rFonts w:ascii="Times New Roman" w:hAnsi="Times New Roman"/>
        </w:rPr>
        <w:t xml:space="preserve">coli </w:t>
      </w:r>
      <w:proofErr w:type="spellStart"/>
      <w:r w:rsidRPr="009E69F5">
        <w:rPr>
          <w:rFonts w:ascii="Times New Roman" w:hAnsi="Times New Roman"/>
        </w:rPr>
        <w:t>perché</w:t>
      </w:r>
      <w:proofErr w:type="spellEnd"/>
      <w:r w:rsidRPr="009E69F5">
        <w:rPr>
          <w:rFonts w:ascii="Times New Roman" w:hAnsi="Times New Roman"/>
        </w:rPr>
        <w:t xml:space="preserve"> è un discepolo, in </w:t>
      </w:r>
      <w:proofErr w:type="spellStart"/>
      <w:r w:rsidRPr="009E69F5">
        <w:rPr>
          <w:rFonts w:ascii="Times New Roman" w:hAnsi="Times New Roman"/>
        </w:rPr>
        <w:t>verità</w:t>
      </w:r>
      <w:proofErr w:type="spellEnd"/>
      <w:r w:rsidRPr="009E69F5">
        <w:rPr>
          <w:rFonts w:ascii="Times New Roman" w:hAnsi="Times New Roman"/>
        </w:rPr>
        <w:t xml:space="preserve"> io vi dico: non </w:t>
      </w:r>
      <w:proofErr w:type="spellStart"/>
      <w:r w:rsidRPr="009E69F5">
        <w:rPr>
          <w:rFonts w:ascii="Times New Roman" w:hAnsi="Times New Roman"/>
        </w:rPr>
        <w:t>perderà</w:t>
      </w:r>
      <w:proofErr w:type="spellEnd"/>
      <w:r w:rsidRPr="009E69F5">
        <w:rPr>
          <w:rFonts w:ascii="Times New Roman" w:hAnsi="Times New Roman"/>
        </w:rPr>
        <w:t xml:space="preserve"> la sua ricompensa».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5E2CEF" w:rsidRDefault="005E2CEF">
      <w:pPr>
        <w:pStyle w:val="Testonormale"/>
        <w:jc w:val="both"/>
        <w:rPr>
          <w:rFonts w:ascii="Times New Roman" w:hAnsi="Times New Roman"/>
        </w:rPr>
      </w:pPr>
    </w:p>
    <w:p w:rsidR="005E2CEF" w:rsidRDefault="005E2CEF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 xml:space="preserve">so un solo battesimo per il perdono dei peccati. Aspetto la risurrezione dei </w:t>
      </w:r>
      <w:r>
        <w:rPr>
          <w:b/>
          <w:sz w:val="20"/>
        </w:rPr>
        <w:lastRenderedPageBreak/>
        <w:t>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5E2CEF" w:rsidRDefault="005E2CEF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illuminati dalla Parola di Dio, innalziamo la nostra preghiera a Cr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sto, perché ci introduca nella piena com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nione con Dio e possiamo rivolgere a lui le nostre suppliche.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0717F2" w:rsidRDefault="000717F2" w:rsidP="000717F2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il Papa, successore di Pietro, e i 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scovi, successori degli Apostoli: perché non si stanchino di ricordare agli uomini che Cristo è il salvatore, preghiamo.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quanti sentono la chiamata a seguire Gesù: perché avvertano la solidarietà dei fratelli per l’impegno che questa scelta di vita comporta, preghiamo.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che nel Battesimo ci siamo imp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gnati a seguire Cristo: perché cammini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 con gioia dietro a lui, preghiamo.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continua ad assisterci con la tua grazia, perché possiamo vivere sempre in comunione con te e il Figlio tuo che 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ve 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  <w:i/>
        </w:rPr>
      </w:pPr>
    </w:p>
    <w:p w:rsidR="000717F2" w:rsidRPr="000717F2" w:rsidRDefault="000717F2" w:rsidP="000717F2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717F2">
        <w:rPr>
          <w:rFonts w:ascii="Arial" w:hAnsi="Arial"/>
          <w:b/>
          <w:sz w:val="20"/>
          <w:szCs w:val="20"/>
          <w:lang w:bidi="ar-SA"/>
        </w:rPr>
        <w:t>TI RINGRAZIO</w:t>
      </w:r>
    </w:p>
    <w:p w:rsidR="000717F2" w:rsidRPr="000717F2" w:rsidRDefault="000717F2" w:rsidP="000717F2">
      <w:pPr>
        <w:ind w:left="113" w:hanging="113"/>
        <w:jc w:val="both"/>
        <w:rPr>
          <w:sz w:val="20"/>
          <w:szCs w:val="20"/>
          <w:lang w:bidi="ar-SA"/>
        </w:rPr>
      </w:pPr>
      <w:r w:rsidRPr="000717F2">
        <w:rPr>
          <w:sz w:val="20"/>
          <w:szCs w:val="20"/>
          <w:lang w:bidi="ar-SA"/>
        </w:rPr>
        <w:t>1 Ti ringrazio, o mio Signore, per le cose che sono nel mondo, per la vita che tu ci hai donato, per l'amore che tu nutri per me.</w:t>
      </w:r>
    </w:p>
    <w:p w:rsidR="000717F2" w:rsidRPr="000717F2" w:rsidRDefault="000717F2" w:rsidP="000717F2">
      <w:pPr>
        <w:ind w:left="113" w:hanging="113"/>
        <w:jc w:val="both"/>
        <w:rPr>
          <w:b/>
          <w:sz w:val="20"/>
          <w:szCs w:val="20"/>
          <w:lang w:bidi="ar-SA"/>
        </w:rPr>
      </w:pPr>
      <w:r w:rsidRPr="000717F2">
        <w:rPr>
          <w:i/>
          <w:sz w:val="20"/>
          <w:szCs w:val="20"/>
          <w:lang w:bidi="ar-SA"/>
        </w:rPr>
        <w:t>Rit.</w:t>
      </w:r>
      <w:r w:rsidRPr="000717F2">
        <w:rPr>
          <w:sz w:val="20"/>
          <w:szCs w:val="20"/>
          <w:lang w:bidi="ar-SA"/>
        </w:rPr>
        <w:t xml:space="preserve"> </w:t>
      </w:r>
      <w:r w:rsidRPr="000717F2">
        <w:rPr>
          <w:b/>
          <w:sz w:val="20"/>
          <w:szCs w:val="20"/>
          <w:lang w:bidi="ar-SA"/>
        </w:rPr>
        <w:t>Alleluia, o mio Signore, alleluia, o Dio del cielo. Alleluia, o mio Signore, alleluia, o Dio del ciel.</w:t>
      </w:r>
    </w:p>
    <w:p w:rsidR="000717F2" w:rsidRDefault="000717F2" w:rsidP="000717F2">
      <w:pPr>
        <w:ind w:left="113" w:hanging="113"/>
        <w:jc w:val="both"/>
        <w:rPr>
          <w:sz w:val="20"/>
          <w:szCs w:val="20"/>
          <w:lang w:bidi="ar-SA"/>
        </w:rPr>
      </w:pPr>
      <w:r w:rsidRPr="000717F2">
        <w:rPr>
          <w:sz w:val="20"/>
          <w:szCs w:val="20"/>
          <w:lang w:bidi="ar-SA"/>
        </w:rPr>
        <w:t>2 Quando il cielo si vela d'azzurro io ti penso e tu sei con me. Non lasciarmi v</w:t>
      </w:r>
      <w:r w:rsidRPr="000717F2">
        <w:rPr>
          <w:sz w:val="20"/>
          <w:szCs w:val="20"/>
          <w:lang w:bidi="ar-SA"/>
        </w:rPr>
        <w:t>a</w:t>
      </w:r>
      <w:r w:rsidRPr="000717F2">
        <w:rPr>
          <w:sz w:val="20"/>
          <w:szCs w:val="20"/>
          <w:lang w:bidi="ar-SA"/>
        </w:rPr>
        <w:t>gare nel buio, nelle tenebre che la vita ci dà.</w:t>
      </w:r>
    </w:p>
    <w:p w:rsidR="009F46BB" w:rsidRDefault="009F46BB" w:rsidP="000717F2">
      <w:pPr>
        <w:ind w:left="113" w:hanging="113"/>
        <w:jc w:val="both"/>
        <w:rPr>
          <w:sz w:val="20"/>
          <w:szCs w:val="20"/>
          <w:lang w:bidi="ar-SA"/>
        </w:rPr>
      </w:pPr>
    </w:p>
    <w:p w:rsidR="009F46BB" w:rsidRPr="000717F2" w:rsidRDefault="009F46BB" w:rsidP="000717F2">
      <w:pPr>
        <w:ind w:left="113" w:hanging="113"/>
        <w:jc w:val="both"/>
        <w:rPr>
          <w:sz w:val="20"/>
          <w:szCs w:val="20"/>
          <w:lang w:bidi="ar-SA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Il Signore riceva dalle tue mani questo sacrificio a lode e gloria del suo nome, per il bene nostro e di tutta la sua santa Chiesa.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0717F2" w:rsidRDefault="000717F2" w:rsidP="000717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 Dio, che per mezzo dei segni sacrame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tali compi l'opera della redenzione, fa' che il nostro servizio sacerdotale sia degno del sacrificio che celebriamo. Per Cristo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0717F2" w:rsidRPr="000717F2" w:rsidRDefault="00C156B3" w:rsidP="000717F2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2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eterno, per Cristo Signore nostro. Nella sua miser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cordia per noi peccatori egli si è degnato di nascere dalla Vergine, morendo sulla croce, ci ha liberati dalla morte eterna e con la sua risurrezione ci ha donato la vita immortale. Per questo mistero di salvezza, con gli Angeli e gli Arcangeli, i Troni, le Dominazioni, e con tutte le schiere celesti, cantiamo senza fine l’inno della tua gl</w:t>
      </w:r>
      <w:r w:rsidRPr="00C4685D">
        <w:rPr>
          <w:sz w:val="20"/>
          <w:szCs w:val="20"/>
          <w:lang w:bidi="ar-SA"/>
        </w:rPr>
        <w:t>o</w:t>
      </w:r>
      <w:r>
        <w:rPr>
          <w:sz w:val="20"/>
          <w:szCs w:val="20"/>
          <w:lang w:bidi="ar-SA"/>
        </w:rPr>
        <w:t xml:space="preserve">ria: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5E2CEF" w:rsidRDefault="005E2CE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COMUNIONE</w:t>
            </w:r>
          </w:p>
        </w:tc>
      </w:tr>
    </w:tbl>
    <w:p w:rsidR="000717F2" w:rsidRPr="000717F2" w:rsidRDefault="000717F2" w:rsidP="000717F2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717F2">
        <w:rPr>
          <w:rFonts w:ascii="Arial" w:hAnsi="Arial"/>
          <w:b/>
          <w:sz w:val="20"/>
          <w:szCs w:val="20"/>
          <w:lang w:bidi="ar-SA"/>
        </w:rPr>
        <w:t>VITA SENZA FINE</w:t>
      </w:r>
    </w:p>
    <w:p w:rsidR="000717F2" w:rsidRPr="000717F2" w:rsidRDefault="000717F2" w:rsidP="000717F2">
      <w:pPr>
        <w:ind w:left="113" w:hanging="113"/>
        <w:jc w:val="both"/>
        <w:rPr>
          <w:sz w:val="20"/>
          <w:szCs w:val="20"/>
          <w:lang w:bidi="ar-SA"/>
        </w:rPr>
      </w:pPr>
      <w:r w:rsidRPr="000717F2">
        <w:rPr>
          <w:sz w:val="20"/>
          <w:szCs w:val="20"/>
          <w:lang w:bidi="ar-SA"/>
        </w:rPr>
        <w:t>1 Avevo tanta voglia di viaggiare, d’andar verso una vita senza fine. Allora ho chiesto a Dio: «Qual è il segreto» e m’ha risposto: «Vieni dietro a me».</w:t>
      </w:r>
    </w:p>
    <w:p w:rsidR="000717F2" w:rsidRPr="000717F2" w:rsidRDefault="000717F2" w:rsidP="000717F2">
      <w:pPr>
        <w:ind w:left="113" w:hanging="113"/>
        <w:jc w:val="both"/>
        <w:rPr>
          <w:b/>
          <w:sz w:val="20"/>
          <w:szCs w:val="20"/>
          <w:lang w:bidi="ar-SA"/>
        </w:rPr>
      </w:pPr>
      <w:r w:rsidRPr="000717F2">
        <w:rPr>
          <w:i/>
          <w:sz w:val="20"/>
          <w:szCs w:val="20"/>
          <w:lang w:bidi="ar-SA"/>
        </w:rPr>
        <w:t>Rit.</w:t>
      </w:r>
      <w:r w:rsidRPr="000717F2">
        <w:rPr>
          <w:sz w:val="20"/>
          <w:szCs w:val="20"/>
          <w:lang w:bidi="ar-SA"/>
        </w:rPr>
        <w:t xml:space="preserve"> </w:t>
      </w:r>
      <w:r w:rsidRPr="000717F2">
        <w:rPr>
          <w:b/>
          <w:sz w:val="20"/>
          <w:szCs w:val="20"/>
          <w:lang w:bidi="ar-SA"/>
        </w:rPr>
        <w:t>Prendimi per mano, Dio mio, gu</w:t>
      </w:r>
      <w:r w:rsidRPr="000717F2">
        <w:rPr>
          <w:b/>
          <w:sz w:val="20"/>
          <w:szCs w:val="20"/>
          <w:lang w:bidi="ar-SA"/>
        </w:rPr>
        <w:t>i</w:t>
      </w:r>
      <w:r w:rsidRPr="000717F2">
        <w:rPr>
          <w:b/>
          <w:sz w:val="20"/>
          <w:szCs w:val="20"/>
          <w:lang w:bidi="ar-SA"/>
        </w:rPr>
        <w:t>dami nel mondo a modo tuo. La str</w:t>
      </w:r>
      <w:r w:rsidRPr="000717F2">
        <w:rPr>
          <w:b/>
          <w:sz w:val="20"/>
          <w:szCs w:val="20"/>
          <w:lang w:bidi="ar-SA"/>
        </w:rPr>
        <w:t>a</w:t>
      </w:r>
      <w:r w:rsidRPr="000717F2">
        <w:rPr>
          <w:b/>
          <w:sz w:val="20"/>
          <w:szCs w:val="20"/>
          <w:lang w:bidi="ar-SA"/>
        </w:rPr>
        <w:t>da è tanto lunga e tanto dura, però con te nel cuor non ho paura.</w:t>
      </w:r>
    </w:p>
    <w:p w:rsidR="000717F2" w:rsidRPr="000717F2" w:rsidRDefault="000717F2" w:rsidP="000717F2">
      <w:pPr>
        <w:ind w:left="113" w:hanging="113"/>
        <w:jc w:val="both"/>
        <w:rPr>
          <w:sz w:val="20"/>
          <w:szCs w:val="20"/>
          <w:lang w:bidi="ar-SA"/>
        </w:rPr>
      </w:pPr>
      <w:r w:rsidRPr="000717F2">
        <w:rPr>
          <w:sz w:val="20"/>
          <w:szCs w:val="20"/>
          <w:lang w:bidi="ar-SA"/>
        </w:rPr>
        <w:t>2 Abbraccia la tua croce ogni giorno e portala nel mondo, ovunque vai; t’insegnerò la strada dell’amore e sent</w:t>
      </w:r>
      <w:r w:rsidRPr="000717F2">
        <w:rPr>
          <w:sz w:val="20"/>
          <w:szCs w:val="20"/>
          <w:lang w:bidi="ar-SA"/>
        </w:rPr>
        <w:t>i</w:t>
      </w:r>
      <w:r w:rsidRPr="000717F2">
        <w:rPr>
          <w:sz w:val="20"/>
          <w:szCs w:val="20"/>
          <w:lang w:bidi="ar-SA"/>
        </w:rPr>
        <w:t>rai la pace dentro il cuore</w:t>
      </w:r>
    </w:p>
    <w:p w:rsidR="000717F2" w:rsidRPr="000717F2" w:rsidRDefault="000717F2" w:rsidP="000717F2">
      <w:pPr>
        <w:ind w:left="113" w:hanging="113"/>
        <w:jc w:val="both"/>
        <w:rPr>
          <w:sz w:val="20"/>
          <w:szCs w:val="20"/>
          <w:lang w:bidi="ar-SA"/>
        </w:rPr>
      </w:pPr>
      <w:r w:rsidRPr="000717F2">
        <w:rPr>
          <w:sz w:val="20"/>
          <w:szCs w:val="20"/>
          <w:lang w:bidi="ar-SA"/>
        </w:rPr>
        <w:t>3 Ti ho lasciato tutta la mia vita nel pane e nel vino consacrati perché tu possa fare comunione e rimanere sempre unito a me.</w:t>
      </w:r>
    </w:p>
    <w:p w:rsidR="000717F2" w:rsidRPr="000717F2" w:rsidRDefault="000717F2" w:rsidP="000717F2">
      <w:pPr>
        <w:ind w:left="113" w:hanging="113"/>
        <w:jc w:val="both"/>
        <w:rPr>
          <w:sz w:val="20"/>
          <w:szCs w:val="20"/>
          <w:lang w:bidi="ar-SA"/>
        </w:rPr>
      </w:pPr>
      <w:r w:rsidRPr="000717F2">
        <w:rPr>
          <w:sz w:val="20"/>
          <w:szCs w:val="20"/>
          <w:lang w:bidi="ar-SA"/>
        </w:rPr>
        <w:t>4 Io credo nel tuo dono, o Signore, che mi da’ forza per venire a te e credo che tu sei la vita mia, il paradiso, qui, su questa terra.</w:t>
      </w:r>
    </w:p>
    <w:p w:rsidR="000717F2" w:rsidRPr="000717F2" w:rsidRDefault="000717F2" w:rsidP="000717F2">
      <w:pPr>
        <w:jc w:val="both"/>
        <w:rPr>
          <w:sz w:val="20"/>
          <w:szCs w:val="20"/>
          <w:lang w:bidi="ar-SA"/>
        </w:rPr>
      </w:pPr>
    </w:p>
    <w:p w:rsidR="000717F2" w:rsidRPr="000717F2" w:rsidRDefault="000717F2" w:rsidP="000717F2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717F2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0717F2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C156B3" w:rsidRDefault="00C156B3" w:rsidP="00C156B3">
      <w:pPr>
        <w:jc w:val="both"/>
        <w:rPr>
          <w:b/>
          <w:sz w:val="20"/>
          <w:szCs w:val="20"/>
          <w:lang w:bidi="ar-SA"/>
        </w:rPr>
      </w:pPr>
      <w:r w:rsidRPr="00C156B3">
        <w:rPr>
          <w:sz w:val="20"/>
          <w:szCs w:val="20"/>
          <w:lang w:bidi="ar-SA"/>
        </w:rPr>
        <w:t>Il santo sacrificio che abbiamo offerto e ricevuto, o Signore, sia per noi principio di vita nuova,</w:t>
      </w:r>
      <w:r>
        <w:rPr>
          <w:sz w:val="20"/>
          <w:szCs w:val="20"/>
          <w:lang w:bidi="ar-SA"/>
        </w:rPr>
        <w:t xml:space="preserve"> </w:t>
      </w:r>
      <w:r w:rsidRPr="00C156B3">
        <w:rPr>
          <w:sz w:val="20"/>
          <w:szCs w:val="20"/>
          <w:lang w:bidi="ar-SA"/>
        </w:rPr>
        <w:t>perché, uniti a te nell’amore,</w:t>
      </w:r>
      <w:r>
        <w:rPr>
          <w:sz w:val="20"/>
          <w:szCs w:val="20"/>
          <w:lang w:bidi="ar-SA"/>
        </w:rPr>
        <w:t xml:space="preserve"> </w:t>
      </w:r>
      <w:r w:rsidRPr="00C156B3">
        <w:rPr>
          <w:sz w:val="20"/>
          <w:szCs w:val="20"/>
          <w:lang w:bidi="ar-SA"/>
        </w:rPr>
        <w:t>portiamo frutti che rimangano per sempre. Per Cristo nostro Signore.</w:t>
      </w:r>
      <w:r w:rsidR="000717F2" w:rsidRPr="000717F2">
        <w:rPr>
          <w:b/>
          <w:sz w:val="20"/>
          <w:szCs w:val="20"/>
          <w:lang w:bidi="ar-SA"/>
        </w:rPr>
        <w:t xml:space="preserve"> </w:t>
      </w:r>
    </w:p>
    <w:p w:rsidR="000717F2" w:rsidRPr="000717F2" w:rsidRDefault="00C156B3" w:rsidP="00C156B3">
      <w:pPr>
        <w:jc w:val="both"/>
        <w:rPr>
          <w:b/>
          <w:sz w:val="20"/>
          <w:szCs w:val="20"/>
          <w:lang w:bidi="ar-SA"/>
        </w:rPr>
      </w:pPr>
      <w:r>
        <w:rPr>
          <w:b/>
          <w:sz w:val="20"/>
          <w:szCs w:val="20"/>
          <w:lang w:bidi="ar-SA"/>
        </w:rPr>
        <w:tab/>
      </w:r>
      <w:r>
        <w:rPr>
          <w:b/>
          <w:sz w:val="20"/>
          <w:szCs w:val="20"/>
          <w:lang w:bidi="ar-SA"/>
        </w:rPr>
        <w:tab/>
      </w:r>
      <w:r>
        <w:rPr>
          <w:b/>
          <w:sz w:val="20"/>
          <w:szCs w:val="20"/>
          <w:lang w:bidi="ar-SA"/>
        </w:rPr>
        <w:tab/>
      </w:r>
      <w:r>
        <w:rPr>
          <w:b/>
          <w:sz w:val="20"/>
          <w:szCs w:val="20"/>
          <w:lang w:bidi="ar-SA"/>
        </w:rPr>
        <w:tab/>
      </w:r>
      <w:r w:rsidR="000717F2" w:rsidRPr="000717F2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pace.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F10B5" w:rsidRDefault="002F10B5"/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7F2"/>
    <w:rsid w:val="000717F2"/>
    <w:rsid w:val="002A4586"/>
    <w:rsid w:val="002C6586"/>
    <w:rsid w:val="002F10B5"/>
    <w:rsid w:val="003010E2"/>
    <w:rsid w:val="003373E4"/>
    <w:rsid w:val="005E2CEF"/>
    <w:rsid w:val="006A1480"/>
    <w:rsid w:val="006E1BB7"/>
    <w:rsid w:val="009A403F"/>
    <w:rsid w:val="009E69F5"/>
    <w:rsid w:val="009F46BB"/>
    <w:rsid w:val="00C156B3"/>
    <w:rsid w:val="00D1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010E2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3010E2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3010E2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3010E2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3010E2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3010E2"/>
    <w:pPr>
      <w:ind w:left="226" w:hanging="226"/>
      <w:jc w:val="both"/>
    </w:pPr>
  </w:style>
  <w:style w:type="paragraph" w:styleId="Rientrocorpodeltesto">
    <w:name w:val="Body Text Indent"/>
    <w:basedOn w:val="Normale"/>
    <w:rsid w:val="003010E2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3010E2"/>
    <w:pPr>
      <w:jc w:val="both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8</TotalTime>
  <Pages>4</Pages>
  <Words>1845</Words>
  <Characters>8783</Characters>
  <Application>Microsoft Office Word</Application>
  <DocSecurity>0</DocSecurity>
  <Lines>73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Cancelliere</cp:lastModifiedBy>
  <cp:revision>6</cp:revision>
  <cp:lastPrinted>2003-06-30T11:20:00Z</cp:lastPrinted>
  <dcterms:created xsi:type="dcterms:W3CDTF">2022-11-15T16:11:00Z</dcterms:created>
  <dcterms:modified xsi:type="dcterms:W3CDTF">2023-07-03T08:15:00Z</dcterms:modified>
</cp:coreProperties>
</file>